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3D" w:rsidRPr="0007213D" w:rsidRDefault="00AE617E" w:rsidP="0007213D">
      <w:pPr>
        <w:pStyle w:val="Title"/>
        <w:rPr>
          <w:lang w:val="en-US"/>
        </w:rPr>
      </w:pPr>
      <w:r>
        <w:rPr>
          <w:lang w:val="en-US"/>
        </w:rPr>
        <w:t>Ship Hydrodynamics</w:t>
      </w:r>
    </w:p>
    <w:p w:rsidR="0007213D" w:rsidRDefault="00AE617E" w:rsidP="0007213D">
      <w:pPr>
        <w:pStyle w:val="Title"/>
        <w:rPr>
          <w:lang w:val="en-US"/>
        </w:rPr>
      </w:pPr>
      <w:r>
        <w:rPr>
          <w:lang w:val="en-US"/>
        </w:rPr>
        <w:t>Midterm Exam I</w:t>
      </w:r>
    </w:p>
    <w:p w:rsidR="0007213D" w:rsidRPr="0007213D" w:rsidRDefault="00AC4016" w:rsidP="0007213D">
      <w:pPr>
        <w:pStyle w:val="Title"/>
        <w:jc w:val="right"/>
        <w:rPr>
          <w:lang w:val="en-US"/>
        </w:rPr>
      </w:pPr>
      <w:r>
        <w:rPr>
          <w:lang w:val="en-US"/>
        </w:rPr>
        <w:t>Oct.</w:t>
      </w:r>
      <w:r w:rsidR="00AE617E">
        <w:rPr>
          <w:lang w:val="en-US"/>
        </w:rPr>
        <w:t xml:space="preserve"> </w:t>
      </w:r>
      <w:r>
        <w:rPr>
          <w:lang w:val="en-US"/>
        </w:rPr>
        <w:t>23</w:t>
      </w:r>
      <w:r w:rsidR="0007213D" w:rsidRPr="0007213D">
        <w:rPr>
          <w:lang w:val="en-US"/>
        </w:rPr>
        <w:t>, 201</w:t>
      </w:r>
      <w:r>
        <w:rPr>
          <w:lang w:val="en-US"/>
        </w:rPr>
        <w:t>4</w:t>
      </w:r>
    </w:p>
    <w:p w:rsidR="00AE617E" w:rsidRDefault="00D6554E" w:rsidP="0007213D">
      <w:pPr>
        <w:pStyle w:val="Title"/>
        <w:jc w:val="left"/>
        <w:rPr>
          <w:lang w:val="en-US"/>
        </w:rPr>
      </w:pPr>
      <w:proofErr w:type="gramStart"/>
      <w:r>
        <w:rPr>
          <w:lang w:val="en-US"/>
        </w:rPr>
        <w:t>Time :</w:t>
      </w:r>
      <w:proofErr w:type="gramEnd"/>
      <w:r>
        <w:rPr>
          <w:lang w:val="en-US"/>
        </w:rPr>
        <w:t xml:space="preserve"> 1.5 hours</w:t>
      </w:r>
    </w:p>
    <w:p w:rsidR="0007213D" w:rsidRPr="0007213D" w:rsidRDefault="00D6554E" w:rsidP="0007213D">
      <w:pPr>
        <w:pStyle w:val="Title"/>
        <w:jc w:val="left"/>
        <w:rPr>
          <w:lang w:val="en-US"/>
        </w:rPr>
      </w:pPr>
      <w:r>
        <w:rPr>
          <w:lang w:val="en-US"/>
        </w:rPr>
        <w:t xml:space="preserve">One page of </w:t>
      </w:r>
      <w:r w:rsidR="00AC4016">
        <w:rPr>
          <w:lang w:val="en-US"/>
        </w:rPr>
        <w:t xml:space="preserve">formulation sheet of </w:t>
      </w:r>
      <w:r>
        <w:rPr>
          <w:lang w:val="en-US"/>
        </w:rPr>
        <w:t>A4 is permitted to be used in the exam (excluding explanations and sample problem solutions)</w:t>
      </w:r>
    </w:p>
    <w:p w:rsidR="0007213D" w:rsidRPr="0007213D" w:rsidRDefault="00D6554E" w:rsidP="00C80831">
      <w:pPr>
        <w:pStyle w:val="Title"/>
        <w:jc w:val="left"/>
        <w:rPr>
          <w:lang w:val="en-US"/>
        </w:rPr>
      </w:pPr>
      <w:r>
        <w:rPr>
          <w:lang w:val="en-US"/>
        </w:rPr>
        <w:t>Grading: Q1: 20, Q2:</w:t>
      </w:r>
      <w:r w:rsidR="004971D2">
        <w:rPr>
          <w:lang w:val="en-US"/>
        </w:rPr>
        <w:t xml:space="preserve"> 2</w:t>
      </w:r>
      <w:r w:rsidR="00AE617E">
        <w:rPr>
          <w:lang w:val="en-US"/>
        </w:rPr>
        <w:t>5</w:t>
      </w:r>
      <w:r>
        <w:rPr>
          <w:lang w:val="en-US"/>
        </w:rPr>
        <w:t>,</w:t>
      </w:r>
      <w:r w:rsidR="004971D2">
        <w:rPr>
          <w:lang w:val="en-US"/>
        </w:rPr>
        <w:t xml:space="preserve"> Q3</w:t>
      </w:r>
      <w:r>
        <w:rPr>
          <w:lang w:val="en-US"/>
        </w:rPr>
        <w:t>:</w:t>
      </w:r>
      <w:r w:rsidR="004971D2">
        <w:rPr>
          <w:lang w:val="en-US"/>
        </w:rPr>
        <w:t xml:space="preserve"> 2</w:t>
      </w:r>
      <w:r w:rsidR="00AE617E">
        <w:rPr>
          <w:lang w:val="en-US"/>
        </w:rPr>
        <w:t>5</w:t>
      </w:r>
      <w:r>
        <w:rPr>
          <w:lang w:val="en-US"/>
        </w:rPr>
        <w:t>, Q4: 30</w:t>
      </w:r>
    </w:p>
    <w:p w:rsidR="0007213D" w:rsidRPr="0007213D" w:rsidRDefault="0007213D" w:rsidP="00C80831">
      <w:pPr>
        <w:pStyle w:val="Title"/>
        <w:pBdr>
          <w:bottom w:val="single" w:sz="12" w:space="1" w:color="auto"/>
        </w:pBdr>
        <w:jc w:val="left"/>
        <w:rPr>
          <w:lang w:val="en-US"/>
        </w:rPr>
      </w:pPr>
    </w:p>
    <w:p w:rsidR="0007213D" w:rsidRPr="0007213D" w:rsidRDefault="0007213D" w:rsidP="00C80831">
      <w:pPr>
        <w:jc w:val="center"/>
        <w:rPr>
          <w:b/>
          <w:bCs/>
          <w:lang w:val="en-US"/>
        </w:rPr>
      </w:pPr>
    </w:p>
    <w:p w:rsidR="00AE617E" w:rsidRPr="00065DA8" w:rsidRDefault="00D6554E" w:rsidP="00C80831">
      <w:pPr>
        <w:pStyle w:val="ListParagraph"/>
        <w:numPr>
          <w:ilvl w:val="0"/>
          <w:numId w:val="3"/>
        </w:numPr>
        <w:spacing w:line="240" w:lineRule="auto"/>
        <w:jc w:val="both"/>
        <w:rPr>
          <w:rFonts w:ascii="Times New Roman" w:hAnsi="Times New Roman"/>
          <w:b/>
          <w:sz w:val="24"/>
          <w:szCs w:val="24"/>
          <w:lang w:val="en-US"/>
        </w:rPr>
      </w:pPr>
      <w:r>
        <w:rPr>
          <w:rFonts w:ascii="Times New Roman" w:hAnsi="Times New Roman"/>
          <w:sz w:val="24"/>
          <w:szCs w:val="24"/>
          <w:lang w:val="en-US"/>
        </w:rPr>
        <w:t>In a towing tank model test, a torque (turning moment) of M</w:t>
      </w:r>
      <w:r>
        <w:rPr>
          <w:rFonts w:ascii="Times New Roman" w:hAnsi="Times New Roman"/>
          <w:sz w:val="24"/>
          <w:szCs w:val="24"/>
          <w:vertAlign w:val="subscript"/>
          <w:lang w:val="en-US"/>
        </w:rPr>
        <w:t>m</w:t>
      </w:r>
      <w:r>
        <w:rPr>
          <w:rFonts w:ascii="Times New Roman" w:hAnsi="Times New Roman"/>
          <w:sz w:val="24"/>
          <w:szCs w:val="24"/>
          <w:lang w:val="en-US"/>
        </w:rPr>
        <w:t xml:space="preserve">= 39.5 Nm is measured. What would be the full-scale moment </w:t>
      </w:r>
      <w:proofErr w:type="spellStart"/>
      <w:r>
        <w:rPr>
          <w:rFonts w:ascii="Times New Roman" w:hAnsi="Times New Roman"/>
          <w:sz w:val="24"/>
          <w:szCs w:val="24"/>
          <w:lang w:val="en-US"/>
        </w:rPr>
        <w:t>M</w:t>
      </w:r>
      <w:r>
        <w:rPr>
          <w:rFonts w:ascii="Times New Roman" w:hAnsi="Times New Roman"/>
          <w:sz w:val="24"/>
          <w:szCs w:val="24"/>
          <w:vertAlign w:val="subscript"/>
          <w:lang w:val="en-US"/>
        </w:rPr>
        <w:t>s</w:t>
      </w:r>
      <w:proofErr w:type="spellEnd"/>
      <w:r>
        <w:rPr>
          <w:rFonts w:ascii="Times New Roman" w:hAnsi="Times New Roman"/>
          <w:sz w:val="24"/>
          <w:szCs w:val="24"/>
          <w:lang w:val="en-US"/>
        </w:rPr>
        <w:t xml:space="preserve"> according to Froude’s law of similarity? (Model scale λ= 30, </w:t>
      </w:r>
      <w:proofErr w:type="spellStart"/>
      <w:r w:rsidR="00C7503A">
        <w:rPr>
          <w:rFonts w:ascii="Times New Roman" w:hAnsi="Times New Roman"/>
          <w:sz w:val="24"/>
          <w:szCs w:val="24"/>
          <w:lang w:val="en-US"/>
        </w:rPr>
        <w:t>ρ</w:t>
      </w:r>
      <w:r w:rsidR="00C7503A">
        <w:rPr>
          <w:rFonts w:ascii="Times New Roman" w:hAnsi="Times New Roman"/>
          <w:sz w:val="24"/>
          <w:szCs w:val="24"/>
          <w:vertAlign w:val="subscript"/>
          <w:lang w:val="en-US"/>
        </w:rPr>
        <w:t>m</w:t>
      </w:r>
      <w:proofErr w:type="spellEnd"/>
      <w:r w:rsidR="00C7503A">
        <w:rPr>
          <w:rFonts w:ascii="Times New Roman" w:hAnsi="Times New Roman"/>
          <w:sz w:val="24"/>
          <w:szCs w:val="24"/>
          <w:lang w:val="en-US"/>
        </w:rPr>
        <w:t>= 1000 kg/m</w:t>
      </w:r>
      <w:r w:rsidR="00C7503A">
        <w:rPr>
          <w:rFonts w:ascii="Times New Roman" w:hAnsi="Times New Roman"/>
          <w:sz w:val="24"/>
          <w:szCs w:val="24"/>
          <w:vertAlign w:val="superscript"/>
          <w:lang w:val="en-US"/>
        </w:rPr>
        <w:t>3</w:t>
      </w:r>
      <w:r w:rsidR="00C7503A">
        <w:rPr>
          <w:rFonts w:ascii="Times New Roman" w:hAnsi="Times New Roman"/>
          <w:sz w:val="24"/>
          <w:szCs w:val="24"/>
          <w:lang w:val="en-US"/>
        </w:rPr>
        <w:t xml:space="preserve">, </w:t>
      </w:r>
      <w:proofErr w:type="spellStart"/>
      <w:r w:rsidR="00C7503A">
        <w:rPr>
          <w:rFonts w:ascii="Times New Roman" w:hAnsi="Times New Roman"/>
          <w:sz w:val="24"/>
          <w:szCs w:val="24"/>
          <w:lang w:val="en-US"/>
        </w:rPr>
        <w:t>ρ</w:t>
      </w:r>
      <w:r w:rsidR="00C7503A">
        <w:rPr>
          <w:rFonts w:ascii="Times New Roman" w:hAnsi="Times New Roman"/>
          <w:sz w:val="24"/>
          <w:szCs w:val="24"/>
          <w:vertAlign w:val="subscript"/>
          <w:lang w:val="en-US"/>
        </w:rPr>
        <w:t>s</w:t>
      </w:r>
      <w:proofErr w:type="spellEnd"/>
      <w:r w:rsidR="00C7503A">
        <w:rPr>
          <w:rFonts w:ascii="Times New Roman" w:hAnsi="Times New Roman"/>
          <w:sz w:val="24"/>
          <w:szCs w:val="24"/>
          <w:lang w:val="en-US"/>
        </w:rPr>
        <w:t>= 1025 kg/m</w:t>
      </w:r>
      <w:r w:rsidR="00C7503A">
        <w:rPr>
          <w:rFonts w:ascii="Times New Roman" w:hAnsi="Times New Roman"/>
          <w:sz w:val="24"/>
          <w:szCs w:val="24"/>
          <w:vertAlign w:val="superscript"/>
          <w:lang w:val="en-US"/>
        </w:rPr>
        <w:t>3</w:t>
      </w:r>
      <w:r w:rsidR="00065DA8">
        <w:rPr>
          <w:rFonts w:ascii="Times New Roman" w:hAnsi="Times New Roman"/>
          <w:sz w:val="24"/>
          <w:szCs w:val="24"/>
          <w:lang w:val="en-US"/>
        </w:rPr>
        <w:t>).</w:t>
      </w:r>
    </w:p>
    <w:p w:rsidR="00065DA8" w:rsidRPr="00065DA8" w:rsidRDefault="00065DA8" w:rsidP="00065DA8">
      <w:pPr>
        <w:pStyle w:val="BodyText2"/>
        <w:numPr>
          <w:ilvl w:val="0"/>
          <w:numId w:val="3"/>
        </w:numPr>
        <w:tabs>
          <w:tab w:val="num" w:pos="426"/>
        </w:tabs>
        <w:autoSpaceDE w:val="0"/>
        <w:autoSpaceDN w:val="0"/>
        <w:adjustRightInd w:val="0"/>
        <w:spacing w:line="276" w:lineRule="auto"/>
        <w:rPr>
          <w:szCs w:val="24"/>
          <w:lang w:eastAsia="tr-TR"/>
        </w:rPr>
      </w:pPr>
      <w:r w:rsidRPr="00687130">
        <w:rPr>
          <w:b w:val="0"/>
          <w:szCs w:val="24"/>
          <w:lang w:eastAsia="tr-TR"/>
        </w:rPr>
        <w:t xml:space="preserve">Geometrically </w:t>
      </w:r>
      <w:r>
        <w:rPr>
          <w:b w:val="0"/>
          <w:szCs w:val="24"/>
          <w:lang w:eastAsia="tr-TR"/>
        </w:rPr>
        <w:t xml:space="preserve">similar two ships, </w:t>
      </w:r>
      <w:r w:rsidRPr="008442BC">
        <w:rPr>
          <w:szCs w:val="24"/>
          <w:lang w:eastAsia="tr-TR"/>
        </w:rPr>
        <w:t>A</w:t>
      </w:r>
      <w:r>
        <w:rPr>
          <w:b w:val="0"/>
          <w:szCs w:val="24"/>
          <w:lang w:eastAsia="tr-TR"/>
        </w:rPr>
        <w:t xml:space="preserve"> and </w:t>
      </w:r>
      <w:r w:rsidRPr="008442BC">
        <w:rPr>
          <w:szCs w:val="24"/>
          <w:lang w:eastAsia="tr-TR"/>
        </w:rPr>
        <w:t>B</w:t>
      </w:r>
      <w:r>
        <w:rPr>
          <w:b w:val="0"/>
          <w:szCs w:val="24"/>
          <w:lang w:eastAsia="tr-TR"/>
        </w:rPr>
        <w:t xml:space="preserve">, have displacement masses 8000 tons and 12000 tons, respectively. The resistance of ship </w:t>
      </w:r>
      <w:r>
        <w:rPr>
          <w:szCs w:val="24"/>
          <w:lang w:eastAsia="tr-TR"/>
        </w:rPr>
        <w:t>A</w:t>
      </w:r>
      <w:r>
        <w:rPr>
          <w:b w:val="0"/>
          <w:szCs w:val="24"/>
          <w:lang w:eastAsia="tr-TR"/>
        </w:rPr>
        <w:t xml:space="preserve"> is 147.5 </w:t>
      </w:r>
      <w:proofErr w:type="spellStart"/>
      <w:proofErr w:type="gramStart"/>
      <w:r>
        <w:rPr>
          <w:b w:val="0"/>
          <w:szCs w:val="24"/>
          <w:lang w:eastAsia="tr-TR"/>
        </w:rPr>
        <w:t>kN</w:t>
      </w:r>
      <w:proofErr w:type="spellEnd"/>
      <w:proofErr w:type="gramEnd"/>
      <w:r>
        <w:rPr>
          <w:b w:val="0"/>
          <w:szCs w:val="24"/>
          <w:lang w:eastAsia="tr-TR"/>
        </w:rPr>
        <w:t xml:space="preserve"> at the service speed of 12 knots. It is known that the ratio of frictional resistance to total resistance (for both ships at their corresponding service speeds) is 0.60. In this case calculate; the corresponding service speed of ship </w:t>
      </w:r>
      <w:r>
        <w:rPr>
          <w:szCs w:val="24"/>
          <w:lang w:eastAsia="tr-TR"/>
        </w:rPr>
        <w:t>B</w:t>
      </w:r>
      <w:r>
        <w:rPr>
          <w:b w:val="0"/>
          <w:szCs w:val="24"/>
          <w:lang w:eastAsia="tr-TR"/>
        </w:rPr>
        <w:t xml:space="preserve">, residual resistance and total resistance of ship </w:t>
      </w:r>
      <w:r>
        <w:rPr>
          <w:szCs w:val="24"/>
          <w:lang w:eastAsia="tr-TR"/>
        </w:rPr>
        <w:t>B</w:t>
      </w:r>
      <w:r>
        <w:rPr>
          <w:b w:val="0"/>
          <w:szCs w:val="24"/>
          <w:lang w:eastAsia="tr-TR"/>
        </w:rPr>
        <w:t xml:space="preserve"> and as well as effective power of ship </w:t>
      </w:r>
      <w:r>
        <w:rPr>
          <w:szCs w:val="24"/>
          <w:lang w:eastAsia="tr-TR"/>
        </w:rPr>
        <w:t>B</w:t>
      </w:r>
      <w:r>
        <w:rPr>
          <w:b w:val="0"/>
          <w:szCs w:val="24"/>
          <w:lang w:eastAsia="tr-TR"/>
        </w:rPr>
        <w:t xml:space="preserve"> at the corresponding service speed.</w:t>
      </w:r>
    </w:p>
    <w:p w:rsidR="00065DA8" w:rsidRDefault="00065DA8" w:rsidP="00065DA8">
      <w:pPr>
        <w:pStyle w:val="BodyText2"/>
        <w:autoSpaceDE w:val="0"/>
        <w:autoSpaceDN w:val="0"/>
        <w:adjustRightInd w:val="0"/>
        <w:spacing w:line="276" w:lineRule="auto"/>
        <w:ind w:left="720"/>
        <w:rPr>
          <w:b w:val="0"/>
          <w:szCs w:val="24"/>
          <w:lang w:eastAsia="tr-TR"/>
        </w:rPr>
      </w:pPr>
      <w:r w:rsidRPr="00065DA8">
        <w:rPr>
          <w:b w:val="0"/>
          <w:szCs w:val="24"/>
          <w:lang w:eastAsia="tr-TR"/>
        </w:rPr>
        <w:t>(ρ = 1025 kg/m</w:t>
      </w:r>
      <w:r w:rsidRPr="00065DA8">
        <w:rPr>
          <w:b w:val="0"/>
          <w:szCs w:val="24"/>
          <w:vertAlign w:val="superscript"/>
          <w:lang w:eastAsia="tr-TR"/>
        </w:rPr>
        <w:t>3</w:t>
      </w:r>
      <w:r w:rsidRPr="00065DA8">
        <w:rPr>
          <w:b w:val="0"/>
          <w:szCs w:val="24"/>
          <w:lang w:eastAsia="tr-TR"/>
        </w:rPr>
        <w:t>, S</w:t>
      </w:r>
      <w:r w:rsidRPr="00065DA8">
        <w:rPr>
          <w:b w:val="0"/>
          <w:szCs w:val="24"/>
          <w:vertAlign w:val="subscript"/>
          <w:lang w:eastAsia="tr-TR"/>
        </w:rPr>
        <w:t>A</w:t>
      </w:r>
      <w:r w:rsidRPr="00065DA8">
        <w:rPr>
          <w:b w:val="0"/>
          <w:szCs w:val="24"/>
          <w:lang w:eastAsia="tr-TR"/>
        </w:rPr>
        <w:t xml:space="preserve"> = 2650 </w:t>
      </w:r>
      <w:proofErr w:type="gramStart"/>
      <w:r w:rsidRPr="00065DA8">
        <w:rPr>
          <w:b w:val="0"/>
          <w:szCs w:val="24"/>
          <w:lang w:eastAsia="tr-TR"/>
        </w:rPr>
        <w:t>m</w:t>
      </w:r>
      <w:r w:rsidRPr="00065DA8">
        <w:rPr>
          <w:b w:val="0"/>
          <w:szCs w:val="24"/>
          <w:vertAlign w:val="superscript"/>
          <w:lang w:eastAsia="tr-TR"/>
        </w:rPr>
        <w:t>2</w:t>
      </w:r>
      <w:r w:rsidRPr="00065DA8">
        <w:rPr>
          <w:b w:val="0"/>
          <w:szCs w:val="24"/>
          <w:lang w:eastAsia="tr-TR"/>
        </w:rPr>
        <w:t xml:space="preserve"> </w:t>
      </w:r>
      <w:r>
        <w:rPr>
          <w:b w:val="0"/>
          <w:szCs w:val="24"/>
          <w:lang w:eastAsia="tr-TR"/>
        </w:rPr>
        <w:t>)</w:t>
      </w:r>
      <w:proofErr w:type="gramEnd"/>
    </w:p>
    <w:p w:rsidR="00065DA8" w:rsidRDefault="005342BE" w:rsidP="005342BE">
      <w:pPr>
        <w:pStyle w:val="BodyText2"/>
        <w:autoSpaceDE w:val="0"/>
        <w:autoSpaceDN w:val="0"/>
        <w:adjustRightInd w:val="0"/>
        <w:spacing w:line="276" w:lineRule="auto"/>
        <w:ind w:left="705" w:hanging="345"/>
        <w:rPr>
          <w:b w:val="0"/>
          <w:szCs w:val="24"/>
          <w:lang w:eastAsia="tr-TR"/>
        </w:rPr>
      </w:pPr>
      <w:r w:rsidRPr="005342BE">
        <w:rPr>
          <w:szCs w:val="24"/>
          <w:lang w:eastAsia="tr-TR"/>
        </w:rPr>
        <w:t>3)</w:t>
      </w:r>
      <w:r w:rsidR="00065DA8" w:rsidRPr="005342BE">
        <w:rPr>
          <w:szCs w:val="24"/>
          <w:lang w:eastAsia="tr-TR"/>
        </w:rPr>
        <w:tab/>
      </w:r>
      <w:r>
        <w:rPr>
          <w:szCs w:val="24"/>
          <w:lang w:eastAsia="tr-TR"/>
        </w:rPr>
        <w:t>(</w:t>
      </w:r>
      <w:proofErr w:type="gramStart"/>
      <w:r>
        <w:rPr>
          <w:szCs w:val="24"/>
          <w:lang w:eastAsia="tr-TR"/>
        </w:rPr>
        <w:t>a</w:t>
      </w:r>
      <w:proofErr w:type="gramEnd"/>
      <w:r>
        <w:rPr>
          <w:szCs w:val="24"/>
          <w:lang w:eastAsia="tr-TR"/>
        </w:rPr>
        <w:t xml:space="preserve">) </w:t>
      </w:r>
      <w:r>
        <w:rPr>
          <w:b w:val="0"/>
          <w:szCs w:val="24"/>
          <w:lang w:eastAsia="tr-TR"/>
        </w:rPr>
        <w:t>Calculate the coefficients of frictional resistance C</w:t>
      </w:r>
      <w:r>
        <w:rPr>
          <w:b w:val="0"/>
          <w:szCs w:val="24"/>
          <w:vertAlign w:val="subscript"/>
          <w:lang w:eastAsia="tr-TR"/>
        </w:rPr>
        <w:t>Fs</w:t>
      </w:r>
      <w:r>
        <w:rPr>
          <w:b w:val="0"/>
          <w:szCs w:val="24"/>
          <w:lang w:eastAsia="tr-TR"/>
        </w:rPr>
        <w:t>, wave resistance C</w:t>
      </w:r>
      <w:r>
        <w:rPr>
          <w:b w:val="0"/>
          <w:szCs w:val="24"/>
          <w:vertAlign w:val="subscript"/>
          <w:lang w:eastAsia="tr-TR"/>
        </w:rPr>
        <w:t>W</w:t>
      </w:r>
      <w:r>
        <w:rPr>
          <w:b w:val="0"/>
          <w:szCs w:val="24"/>
          <w:lang w:eastAsia="tr-TR"/>
        </w:rPr>
        <w:t xml:space="preserve"> and total resistance C</w:t>
      </w:r>
      <w:r>
        <w:rPr>
          <w:b w:val="0"/>
          <w:szCs w:val="24"/>
          <w:vertAlign w:val="subscript"/>
          <w:lang w:eastAsia="tr-TR"/>
        </w:rPr>
        <w:t>Ts</w:t>
      </w:r>
      <w:r>
        <w:rPr>
          <w:b w:val="0"/>
          <w:szCs w:val="24"/>
          <w:lang w:eastAsia="tr-TR"/>
        </w:rPr>
        <w:t xml:space="preserve"> of a full-scale ship using the ITTC-1978 resistance prediction method. Use the following ship data and model test results:</w:t>
      </w:r>
    </w:p>
    <w:p w:rsidR="005342BE" w:rsidRPr="00AF390D" w:rsidRDefault="005342BE" w:rsidP="005342BE">
      <w:pPr>
        <w:pStyle w:val="BodyText2"/>
        <w:autoSpaceDE w:val="0"/>
        <w:autoSpaceDN w:val="0"/>
        <w:adjustRightInd w:val="0"/>
        <w:spacing w:line="276" w:lineRule="auto"/>
        <w:ind w:left="705" w:hanging="345"/>
        <w:rPr>
          <w:b w:val="0"/>
          <w:szCs w:val="24"/>
          <w:lang w:eastAsia="tr-TR"/>
        </w:rPr>
      </w:pPr>
      <w:r>
        <w:rPr>
          <w:b w:val="0"/>
          <w:szCs w:val="24"/>
          <w:lang w:eastAsia="tr-TR"/>
        </w:rPr>
        <w:tab/>
        <w:t>L</w:t>
      </w:r>
      <w:r>
        <w:rPr>
          <w:b w:val="0"/>
          <w:szCs w:val="24"/>
          <w:vertAlign w:val="subscript"/>
          <w:lang w:eastAsia="tr-TR"/>
        </w:rPr>
        <w:t>WLs</w:t>
      </w:r>
      <w:r>
        <w:rPr>
          <w:b w:val="0"/>
          <w:szCs w:val="24"/>
          <w:lang w:eastAsia="tr-TR"/>
        </w:rPr>
        <w:t xml:space="preserve"> = 154.6 m, wetted surface area </w:t>
      </w:r>
      <w:proofErr w:type="spellStart"/>
      <w:r>
        <w:rPr>
          <w:b w:val="0"/>
          <w:szCs w:val="24"/>
          <w:lang w:eastAsia="tr-TR"/>
        </w:rPr>
        <w:t>S</w:t>
      </w:r>
      <w:r>
        <w:rPr>
          <w:b w:val="0"/>
          <w:szCs w:val="24"/>
          <w:vertAlign w:val="subscript"/>
          <w:lang w:eastAsia="tr-TR"/>
        </w:rPr>
        <w:t>s</w:t>
      </w:r>
      <w:proofErr w:type="spellEnd"/>
      <w:r>
        <w:rPr>
          <w:b w:val="0"/>
          <w:szCs w:val="24"/>
          <w:lang w:eastAsia="tr-TR"/>
        </w:rPr>
        <w:t xml:space="preserve"> = 5670 m</w:t>
      </w:r>
      <w:r>
        <w:rPr>
          <w:b w:val="0"/>
          <w:szCs w:val="24"/>
          <w:vertAlign w:val="superscript"/>
          <w:lang w:eastAsia="tr-TR"/>
        </w:rPr>
        <w:t>2</w:t>
      </w:r>
      <w:r>
        <w:rPr>
          <w:b w:val="0"/>
          <w:szCs w:val="24"/>
          <w:lang w:eastAsia="tr-TR"/>
        </w:rPr>
        <w:t xml:space="preserve">, model scale λ = 26, form factor (1+k) = 1.280, surface roughness </w:t>
      </w:r>
      <w:proofErr w:type="spellStart"/>
      <w:r>
        <w:rPr>
          <w:b w:val="0"/>
          <w:szCs w:val="24"/>
          <w:lang w:eastAsia="tr-TR"/>
        </w:rPr>
        <w:t>k</w:t>
      </w:r>
      <w:r>
        <w:rPr>
          <w:b w:val="0"/>
          <w:szCs w:val="24"/>
          <w:vertAlign w:val="subscript"/>
          <w:lang w:eastAsia="tr-TR"/>
        </w:rPr>
        <w:t>s</w:t>
      </w:r>
      <w:proofErr w:type="spellEnd"/>
      <w:r>
        <w:rPr>
          <w:b w:val="0"/>
          <w:szCs w:val="24"/>
          <w:lang w:eastAsia="tr-TR"/>
        </w:rPr>
        <w:t xml:space="preserve"> = 150*10</w:t>
      </w:r>
      <w:r>
        <w:rPr>
          <w:b w:val="0"/>
          <w:szCs w:val="24"/>
          <w:vertAlign w:val="superscript"/>
          <w:lang w:eastAsia="tr-TR"/>
        </w:rPr>
        <w:t>-6</w:t>
      </w:r>
      <w:r>
        <w:rPr>
          <w:b w:val="0"/>
          <w:szCs w:val="24"/>
          <w:lang w:eastAsia="tr-TR"/>
        </w:rPr>
        <w:t xml:space="preserve"> m, measured total resistance of model </w:t>
      </w:r>
      <w:proofErr w:type="spellStart"/>
      <w:r>
        <w:rPr>
          <w:b w:val="0"/>
          <w:szCs w:val="24"/>
          <w:lang w:eastAsia="tr-TR"/>
        </w:rPr>
        <w:t>R</w:t>
      </w:r>
      <w:r>
        <w:rPr>
          <w:b w:val="0"/>
          <w:szCs w:val="24"/>
          <w:vertAlign w:val="subscript"/>
          <w:lang w:eastAsia="tr-TR"/>
        </w:rPr>
        <w:t>Tm</w:t>
      </w:r>
      <w:proofErr w:type="spellEnd"/>
      <w:r>
        <w:rPr>
          <w:b w:val="0"/>
          <w:szCs w:val="24"/>
          <w:lang w:eastAsia="tr-TR"/>
        </w:rPr>
        <w:t xml:space="preserve"> = 75.9 N</w:t>
      </w:r>
      <w:r w:rsidR="00F957C9">
        <w:rPr>
          <w:b w:val="0"/>
          <w:szCs w:val="24"/>
          <w:lang w:eastAsia="tr-TR"/>
        </w:rPr>
        <w:t xml:space="preserve"> at model scale velocity </w:t>
      </w:r>
      <w:proofErr w:type="spellStart"/>
      <w:r w:rsidR="00F957C9">
        <w:rPr>
          <w:b w:val="0"/>
          <w:szCs w:val="24"/>
          <w:lang w:eastAsia="tr-TR"/>
        </w:rPr>
        <w:t>V</w:t>
      </w:r>
      <w:r w:rsidR="00F957C9">
        <w:rPr>
          <w:b w:val="0"/>
          <w:szCs w:val="24"/>
          <w:vertAlign w:val="subscript"/>
          <w:lang w:eastAsia="tr-TR"/>
        </w:rPr>
        <w:t>m</w:t>
      </w:r>
      <w:proofErr w:type="spellEnd"/>
      <w:r w:rsidR="00F957C9">
        <w:rPr>
          <w:b w:val="0"/>
          <w:szCs w:val="24"/>
          <w:lang w:eastAsia="tr-TR"/>
        </w:rPr>
        <w:t xml:space="preserve"> = 2.018 m/s.</w:t>
      </w:r>
      <w:r w:rsidR="00AF390D">
        <w:rPr>
          <w:b w:val="0"/>
          <w:szCs w:val="24"/>
          <w:lang w:eastAsia="tr-TR"/>
        </w:rPr>
        <w:t xml:space="preserve"> (</w:t>
      </w:r>
      <w:proofErr w:type="spellStart"/>
      <w:r w:rsidR="00AF390D" w:rsidRPr="00AF390D">
        <w:rPr>
          <w:b w:val="0"/>
          <w:szCs w:val="24"/>
          <w:lang w:val="en-US"/>
        </w:rPr>
        <w:t>ρ</w:t>
      </w:r>
      <w:r w:rsidR="00AF390D" w:rsidRPr="00AF390D">
        <w:rPr>
          <w:b w:val="0"/>
          <w:szCs w:val="24"/>
          <w:vertAlign w:val="subscript"/>
          <w:lang w:val="en-US"/>
        </w:rPr>
        <w:t>m</w:t>
      </w:r>
      <w:proofErr w:type="spellEnd"/>
      <w:r w:rsidR="00AF390D" w:rsidRPr="00AF390D">
        <w:rPr>
          <w:b w:val="0"/>
          <w:szCs w:val="24"/>
          <w:lang w:val="en-US"/>
        </w:rPr>
        <w:t>= 1000 kg/m</w:t>
      </w:r>
      <w:r w:rsidR="00AF390D" w:rsidRPr="00AF390D">
        <w:rPr>
          <w:b w:val="0"/>
          <w:szCs w:val="24"/>
          <w:vertAlign w:val="superscript"/>
          <w:lang w:val="en-US"/>
        </w:rPr>
        <w:t>3</w:t>
      </w:r>
      <w:r w:rsidR="00AF390D" w:rsidRPr="00AF390D">
        <w:rPr>
          <w:b w:val="0"/>
          <w:szCs w:val="24"/>
          <w:lang w:val="en-US"/>
        </w:rPr>
        <w:t xml:space="preserve">, </w:t>
      </w:r>
      <w:proofErr w:type="spellStart"/>
      <w:r w:rsidR="00AF390D" w:rsidRPr="00AF390D">
        <w:rPr>
          <w:b w:val="0"/>
          <w:szCs w:val="24"/>
          <w:lang w:val="en-US"/>
        </w:rPr>
        <w:t>ρ</w:t>
      </w:r>
      <w:r w:rsidR="00AF390D" w:rsidRPr="00AF390D">
        <w:rPr>
          <w:b w:val="0"/>
          <w:szCs w:val="24"/>
          <w:vertAlign w:val="subscript"/>
          <w:lang w:val="en-US"/>
        </w:rPr>
        <w:t>s</w:t>
      </w:r>
      <w:proofErr w:type="spellEnd"/>
      <w:r w:rsidR="00AF390D" w:rsidRPr="00AF390D">
        <w:rPr>
          <w:b w:val="0"/>
          <w:szCs w:val="24"/>
          <w:lang w:val="en-US"/>
        </w:rPr>
        <w:t>= 1025 kg/m</w:t>
      </w:r>
      <w:r w:rsidR="00AF390D" w:rsidRPr="00AF390D">
        <w:rPr>
          <w:b w:val="0"/>
          <w:szCs w:val="24"/>
          <w:vertAlign w:val="superscript"/>
          <w:lang w:val="en-US"/>
        </w:rPr>
        <w:t>3</w:t>
      </w:r>
      <w:r w:rsidR="00AF390D">
        <w:rPr>
          <w:b w:val="0"/>
          <w:szCs w:val="24"/>
          <w:lang w:val="en-US"/>
        </w:rPr>
        <w:t xml:space="preserve">, </w:t>
      </w:r>
      <w:proofErr w:type="spellStart"/>
      <w:r w:rsidR="00AF390D">
        <w:rPr>
          <w:b w:val="0"/>
          <w:szCs w:val="24"/>
          <w:lang w:val="en-US"/>
        </w:rPr>
        <w:t>ν</w:t>
      </w:r>
      <w:r w:rsidR="00AF390D">
        <w:rPr>
          <w:b w:val="0"/>
          <w:szCs w:val="24"/>
          <w:vertAlign w:val="subscript"/>
          <w:lang w:val="en-US"/>
        </w:rPr>
        <w:t>m</w:t>
      </w:r>
      <w:proofErr w:type="spellEnd"/>
      <w:r w:rsidR="00AF390D">
        <w:rPr>
          <w:b w:val="0"/>
          <w:szCs w:val="24"/>
          <w:lang w:val="en-US"/>
        </w:rPr>
        <w:t>= 1.02333*10</w:t>
      </w:r>
      <w:r w:rsidR="00AF390D">
        <w:rPr>
          <w:b w:val="0"/>
          <w:szCs w:val="24"/>
          <w:vertAlign w:val="superscript"/>
          <w:lang w:val="en-US"/>
        </w:rPr>
        <w:t>-6</w:t>
      </w:r>
      <w:r w:rsidR="00AF390D">
        <w:rPr>
          <w:b w:val="0"/>
          <w:szCs w:val="24"/>
          <w:lang w:val="en-US"/>
        </w:rPr>
        <w:t xml:space="preserve"> m</w:t>
      </w:r>
      <w:r w:rsidR="00AF390D">
        <w:rPr>
          <w:b w:val="0"/>
          <w:szCs w:val="24"/>
          <w:vertAlign w:val="superscript"/>
          <w:lang w:val="en-US"/>
        </w:rPr>
        <w:t>2</w:t>
      </w:r>
      <w:r w:rsidR="00AF390D">
        <w:rPr>
          <w:b w:val="0"/>
          <w:szCs w:val="24"/>
          <w:lang w:val="en-US"/>
        </w:rPr>
        <w:t xml:space="preserve">/s, </w:t>
      </w:r>
      <w:proofErr w:type="spellStart"/>
      <w:r w:rsidR="00AF390D">
        <w:rPr>
          <w:b w:val="0"/>
          <w:szCs w:val="24"/>
          <w:lang w:val="en-US"/>
        </w:rPr>
        <w:t>ν</w:t>
      </w:r>
      <w:r w:rsidR="00AF390D">
        <w:rPr>
          <w:b w:val="0"/>
          <w:szCs w:val="24"/>
          <w:vertAlign w:val="subscript"/>
          <w:lang w:val="en-US"/>
        </w:rPr>
        <w:t>s</w:t>
      </w:r>
      <w:proofErr w:type="spellEnd"/>
      <w:r w:rsidR="00AF390D">
        <w:rPr>
          <w:b w:val="0"/>
          <w:szCs w:val="24"/>
          <w:lang w:val="en-US"/>
        </w:rPr>
        <w:t>= 1.18732*10</w:t>
      </w:r>
      <w:r w:rsidR="00AF390D">
        <w:rPr>
          <w:b w:val="0"/>
          <w:szCs w:val="24"/>
          <w:vertAlign w:val="superscript"/>
          <w:lang w:val="en-US"/>
        </w:rPr>
        <w:t>-6</w:t>
      </w:r>
      <w:r w:rsidR="00AF390D">
        <w:rPr>
          <w:b w:val="0"/>
          <w:szCs w:val="24"/>
          <w:lang w:val="en-US"/>
        </w:rPr>
        <w:t xml:space="preserve"> m</w:t>
      </w:r>
      <w:r w:rsidR="00AF390D">
        <w:rPr>
          <w:b w:val="0"/>
          <w:szCs w:val="24"/>
          <w:vertAlign w:val="superscript"/>
          <w:lang w:val="en-US"/>
        </w:rPr>
        <w:t>2</w:t>
      </w:r>
      <w:r w:rsidR="00AF390D">
        <w:rPr>
          <w:b w:val="0"/>
          <w:szCs w:val="24"/>
          <w:lang w:val="en-US"/>
        </w:rPr>
        <w:t>/s).</w:t>
      </w:r>
      <w:bookmarkStart w:id="0" w:name="_GoBack"/>
      <w:bookmarkEnd w:id="0"/>
    </w:p>
    <w:p w:rsidR="00F15CE2" w:rsidRDefault="005342BE" w:rsidP="00F957C9">
      <w:pPr>
        <w:spacing w:line="276" w:lineRule="auto"/>
        <w:ind w:left="705"/>
      </w:pPr>
      <w:r w:rsidRPr="005342BE">
        <w:rPr>
          <w:b/>
        </w:rPr>
        <w:t xml:space="preserve">(b) </w:t>
      </w:r>
      <w:r>
        <w:t>Calculate the total ship resistance</w:t>
      </w:r>
      <w:r w:rsidR="00F957C9">
        <w:t xml:space="preserve"> and give the required effective power in kW and HP at the corresponding ship speed.</w:t>
      </w:r>
    </w:p>
    <w:p w:rsidR="00F957C9" w:rsidRDefault="00F957C9" w:rsidP="00C80831">
      <w:pPr>
        <w:spacing w:line="276" w:lineRule="auto"/>
        <w:ind w:left="705" w:hanging="345"/>
      </w:pPr>
      <w:r>
        <w:rPr>
          <w:b/>
        </w:rPr>
        <w:t xml:space="preserve">4) </w:t>
      </w:r>
      <w:r>
        <w:rPr>
          <w:b/>
        </w:rPr>
        <w:tab/>
      </w:r>
      <w:r w:rsidR="00C80831">
        <w:rPr>
          <w:b/>
        </w:rPr>
        <w:t xml:space="preserve">(a) </w:t>
      </w:r>
      <w:r w:rsidR="00C80831">
        <w:t>Give the name of the statistical methods to calculate the resistance of fishing vessels.</w:t>
      </w:r>
    </w:p>
    <w:p w:rsidR="00C80831" w:rsidRDefault="00C80831" w:rsidP="00C80831">
      <w:pPr>
        <w:spacing w:line="276" w:lineRule="auto"/>
        <w:ind w:left="705" w:hanging="345"/>
      </w:pPr>
      <w:r>
        <w:rPr>
          <w:b/>
        </w:rPr>
        <w:tab/>
        <w:t xml:space="preserve">(b) </w:t>
      </w:r>
      <w:r>
        <w:t>Is it possible to calculate viscous resistance of a slender ship by Thin-Ship Theory (Michell’s integral)? Why?</w:t>
      </w:r>
    </w:p>
    <w:p w:rsidR="00C80831" w:rsidRDefault="00C80831" w:rsidP="00C80831">
      <w:pPr>
        <w:spacing w:line="276" w:lineRule="auto"/>
        <w:ind w:left="705" w:hanging="345"/>
      </w:pPr>
      <w:r>
        <w:rPr>
          <w:b/>
        </w:rPr>
        <w:tab/>
        <w:t xml:space="preserve">(c) </w:t>
      </w:r>
      <w:r w:rsidRPr="00C80831">
        <w:t xml:space="preserve">Explain adverse </w:t>
      </w:r>
      <w:r>
        <w:t>pressure gradient and its effect and role on the flow separation.</w:t>
      </w:r>
    </w:p>
    <w:p w:rsidR="00C80831" w:rsidRDefault="00C80831" w:rsidP="00C80831">
      <w:pPr>
        <w:spacing w:line="276" w:lineRule="auto"/>
        <w:ind w:left="705" w:hanging="345"/>
      </w:pPr>
    </w:p>
    <w:p w:rsidR="00C80831" w:rsidRDefault="00C80831" w:rsidP="00C80831">
      <w:pPr>
        <w:spacing w:line="276" w:lineRule="auto"/>
        <w:ind w:left="705" w:hanging="345"/>
      </w:pPr>
      <w:r>
        <w:t>Good luck</w:t>
      </w:r>
    </w:p>
    <w:p w:rsidR="00C80831" w:rsidRDefault="00C80831" w:rsidP="00C80831">
      <w:pPr>
        <w:spacing w:line="276" w:lineRule="auto"/>
        <w:ind w:left="705" w:hanging="345"/>
      </w:pPr>
      <w:r>
        <w:t>Dr. Ömer Gören</w:t>
      </w:r>
    </w:p>
    <w:p w:rsidR="00C80831" w:rsidRPr="00C80831" w:rsidRDefault="00C80831" w:rsidP="00C80831">
      <w:pPr>
        <w:spacing w:line="276" w:lineRule="auto"/>
        <w:ind w:left="705" w:hanging="345"/>
      </w:pPr>
    </w:p>
    <w:p w:rsidR="00F15CE2" w:rsidRPr="00F15CE2" w:rsidRDefault="00F15CE2" w:rsidP="00065DA8">
      <w:pPr>
        <w:spacing w:line="276" w:lineRule="auto"/>
        <w:ind w:left="180" w:hanging="180"/>
        <w:jc w:val="both"/>
        <w:rPr>
          <w:b/>
          <w:bCs/>
          <w:lang w:val="en-US"/>
        </w:rPr>
      </w:pPr>
    </w:p>
    <w:sectPr w:rsidR="00F15CE2" w:rsidRPr="00F15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04A"/>
    <w:multiLevelType w:val="hybridMultilevel"/>
    <w:tmpl w:val="4E9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81A48"/>
    <w:multiLevelType w:val="hybridMultilevel"/>
    <w:tmpl w:val="FAD42B9A"/>
    <w:lvl w:ilvl="0" w:tplc="4DAADEBE">
      <w:start w:val="1"/>
      <w:numFmt w:val="decimal"/>
      <w:lvlText w:val="%1."/>
      <w:lvlJc w:val="left"/>
      <w:pPr>
        <w:tabs>
          <w:tab w:val="num" w:pos="1146"/>
        </w:tabs>
        <w:ind w:left="1146" w:hanging="360"/>
      </w:pPr>
      <w:rPr>
        <w:rFonts w:ascii="Times New Roman" w:hAnsi="Times New Roman" w:cs="Times New Roman" w:hint="default"/>
        <w:b/>
        <w:sz w:val="24"/>
        <w:szCs w:val="24"/>
      </w:rPr>
    </w:lvl>
    <w:lvl w:ilvl="1" w:tplc="5C5A4B92">
      <w:start w:val="1"/>
      <w:numFmt w:val="lowerLetter"/>
      <w:lvlText w:val="%2)"/>
      <w:lvlJc w:val="left"/>
      <w:pPr>
        <w:tabs>
          <w:tab w:val="num" w:pos="1866"/>
        </w:tabs>
        <w:ind w:left="1866" w:hanging="360"/>
      </w:pPr>
      <w:rPr>
        <w:rFonts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nsid w:val="3C4720EA"/>
    <w:multiLevelType w:val="hybridMultilevel"/>
    <w:tmpl w:val="12AE2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9F2E28"/>
    <w:multiLevelType w:val="hybridMultilevel"/>
    <w:tmpl w:val="A76E9F1E"/>
    <w:lvl w:ilvl="0" w:tplc="04090011">
      <w:start w:val="1"/>
      <w:numFmt w:val="decimal"/>
      <w:lvlText w:val="%1)"/>
      <w:lvlJc w:val="left"/>
      <w:pPr>
        <w:tabs>
          <w:tab w:val="num" w:pos="1068"/>
        </w:tabs>
        <w:ind w:left="106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3D"/>
    <w:rsid w:val="00065DA8"/>
    <w:rsid w:val="0007213D"/>
    <w:rsid w:val="001400C8"/>
    <w:rsid w:val="001C6F01"/>
    <w:rsid w:val="00322A50"/>
    <w:rsid w:val="004971D2"/>
    <w:rsid w:val="005342BE"/>
    <w:rsid w:val="005E55C4"/>
    <w:rsid w:val="006A7120"/>
    <w:rsid w:val="00726954"/>
    <w:rsid w:val="00AC4016"/>
    <w:rsid w:val="00AE617E"/>
    <w:rsid w:val="00AF390D"/>
    <w:rsid w:val="00B57B0E"/>
    <w:rsid w:val="00C7503A"/>
    <w:rsid w:val="00C80831"/>
    <w:rsid w:val="00D6554E"/>
    <w:rsid w:val="00F15CE2"/>
    <w:rsid w:val="00F9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13D"/>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13D"/>
    <w:pPr>
      <w:jc w:val="center"/>
    </w:pPr>
    <w:rPr>
      <w:b/>
      <w:bCs/>
    </w:rPr>
  </w:style>
  <w:style w:type="table" w:styleId="TableGrid">
    <w:name w:val="Table Grid"/>
    <w:basedOn w:val="TableNormal"/>
    <w:rsid w:val="0007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15CE2"/>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AE617E"/>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065DA8"/>
    <w:pPr>
      <w:jc w:val="both"/>
    </w:pPr>
    <w:rPr>
      <w:b/>
      <w:szCs w:val="20"/>
      <w:lang w:val="en-GB" w:eastAsia="en-US"/>
    </w:rPr>
  </w:style>
  <w:style w:type="character" w:customStyle="1" w:styleId="BodyText2Char">
    <w:name w:val="Body Text 2 Char"/>
    <w:basedOn w:val="DefaultParagraphFont"/>
    <w:link w:val="BodyText2"/>
    <w:rsid w:val="00065DA8"/>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13D"/>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13D"/>
    <w:pPr>
      <w:jc w:val="center"/>
    </w:pPr>
    <w:rPr>
      <w:b/>
      <w:bCs/>
    </w:rPr>
  </w:style>
  <w:style w:type="table" w:styleId="TableGrid">
    <w:name w:val="Table Grid"/>
    <w:basedOn w:val="TableNormal"/>
    <w:rsid w:val="0007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15CE2"/>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AE617E"/>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065DA8"/>
    <w:pPr>
      <w:jc w:val="both"/>
    </w:pPr>
    <w:rPr>
      <w:b/>
      <w:szCs w:val="20"/>
      <w:lang w:val="en-GB" w:eastAsia="en-US"/>
    </w:rPr>
  </w:style>
  <w:style w:type="character" w:customStyle="1" w:styleId="BodyText2Char">
    <w:name w:val="Body Text 2 Char"/>
    <w:basedOn w:val="DefaultParagraphFont"/>
    <w:link w:val="BodyText2"/>
    <w:rsid w:val="00065DA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5213-C9C8-4E5E-804C-1B27B043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Numerical Techniques for Engineering Problems</vt:lpstr>
      <vt:lpstr>Numerical Techniques for Engineering Problems</vt:lpstr>
    </vt:vector>
  </TitlesOfParts>
  <Company>ITU</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Techniques for Engineering Problems</dc:title>
  <dc:subject/>
  <dc:creator>GIDB</dc:creator>
  <cp:keywords/>
  <dc:description/>
  <cp:lastModifiedBy>Omer Goren</cp:lastModifiedBy>
  <cp:revision>6</cp:revision>
  <dcterms:created xsi:type="dcterms:W3CDTF">2014-10-22T13:41:00Z</dcterms:created>
  <dcterms:modified xsi:type="dcterms:W3CDTF">2014-10-23T06:00:00Z</dcterms:modified>
</cp:coreProperties>
</file>